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Pro/ENGINEER中文野火版曲面设计专家实例精讲</w:t>
      </w:r>
    </w:p>
    <w:p>
      <w:r>
        <w:rPr>
          <w:rFonts w:ascii="宋体" w:hAnsi="宋体" w:eastAsia="宋体"/>
          <w:sz w:val="24"/>
        </w:rPr>
        <w:t>周峻辰编著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Pro/ENGINEER中文野火版曲面设计专家实例精讲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周峻辰编著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北京：中国青年出版社；中国青年电子出版社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曲面(学科: 机械设计 学科: 计算机辅助设计 学科: 应用软件) 曲面 机械设计 计算机辅助设计 应用软件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本书出售、求购地址：https://www.jiaokey.com/book/detail/11841936.html</w:t>
      </w:r>
    </w:p>
    <w:p>
      <w:r>
        <w:t>更多相关图书推荐：https://www.jiaokey.com</w:t>
      </w:r>
    </w:p>
    <w:p>
      <w:r>
        <w:t>周峻辰编著 其他作品：https://www.jiaokey.com/tag/周峻辰编著.html</w:t>
      </w:r>
    </w:p>
    <w:p>
      <w:r>
        <w:t>北京：中国青年出版社；中国青年电子出版社 出版图书：https://www.jiaokey.com/tag/北京：中国青年出版社；中国青年电子出版社.html</w:t>
      </w:r>
    </w:p>
    <w:p>
      <w:r>
        <w:t>关键词搜索：https://www.jiaokey.com/tag/曲面(学科: 机械设计 学科: 计算机辅助设计 学科: 应用软件) 曲面 机械设计 计算机辅助设计 应用软件.html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