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书名：领导公众演讲历练与媒体应对艺术</w:t>
      </w:r>
    </w:p>
    <w:p>
      <w:r>
        <w:t>作者：李晓蕊编著</w:t>
      </w:r>
    </w:p>
    <w:p>
      <w:r>
        <w:t>出版社：北京：企业管理出版社</w:t>
      </w:r>
    </w:p>
    <w:p>
      <w:r>
        <w:t>出版日期：2007.04</w:t>
      </w:r>
    </w:p>
    <w:p>
      <w:r>
        <w:t>总页数：229</w:t>
      </w:r>
    </w:p>
    <w:p>
      <w:r>
        <w:t>更多请访问教客网: www.jiaokey.com</w:t>
      </w:r>
    </w:p>
    <w:p>
      <w:r>
        <w:t>领导公众演讲历练与媒体应对艺术 评论地址：https://www.jiaokey.com/book/detail/11840247.html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