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书名：商贸旅游与民俗文化</w:t>
      </w:r>
    </w:p>
    <w:p>
      <w:r>
        <w:t>作者：陈卓宁，叶春生主编；中共广州市越秀区委宣传部等编</w:t>
      </w:r>
    </w:p>
    <w:p>
      <w:r>
        <w:t>出版社：哈尔滨：黑龙江人民出版社</w:t>
      </w:r>
    </w:p>
    <w:p>
      <w:r>
        <w:t>出版日期：2004</w:t>
      </w:r>
    </w:p>
    <w:p>
      <w:r>
        <w:t>总页数：325</w:t>
      </w:r>
    </w:p>
    <w:p>
      <w:r>
        <w:t>更多请访问教客网: www.jiaokey.com</w:t>
      </w:r>
    </w:p>
    <w:p>
      <w:r>
        <w:t>商贸旅游与民俗文化 评论地址：https://www.jiaokey.com/book/detail/11839072.html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