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我的歌剧世界</w:t>
      </w:r>
    </w:p>
    <w:p>
      <w:r>
        <w:rPr>
          <w:rFonts w:ascii="宋体" w:hAnsi="宋体" w:eastAsia="宋体"/>
          <w:sz w:val="24"/>
        </w:rPr>
        <w:t>（德）伊尔瑟－爱丽莎·采勒迈耶尔（Llse Elisa Llermayer）著；李士勋译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我的歌剧世界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（德）伊尔瑟－爱丽莎·采勒迈耶尔（Llse Elisa Llermayer）著；李士勋译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本书出售、求购地址：https://www.jiaokey.com/book/detail/11838718.html</w:t>
      </w:r>
    </w:p>
    <w:p>
      <w:r>
        <w:t>更多相关图书推荐：https://www.jiaokey.com</w:t>
      </w:r>
    </w:p>
    <w:p>
      <w:r>
        <w:t>（德）伊尔瑟－爱丽莎·采勒迈耶尔（Llse Elisa Llermayer）著；李士勋译 其他作品：https://www.jiaokey.com/tag/（德）伊尔瑟－爱丽莎·采勒迈耶尔（Llse Elisa Llermayer）著；李士勋译.html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关键词搜索：https://www.jiaokey.com/tag/我的歌剧世界.html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