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马克思主义经典作家论教育为政治服务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马克思主义经典作家论教育为政治服务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本书出售、求购地址：https://www.jiaokey.com/book/detail/11838420.html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关键词搜索：https://www.jiaokey.com/tag/马克思主义经典作家论教育为政治服务.html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