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1992年全国短篇小说佳作集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1992年全国短篇小说佳作集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本书出售、求购地址：https://www.jiaokey.com/book/detail/11838175.html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关键词搜索：https://www.jiaokey.com/tag/1992年全国短篇小说佳作集.html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