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中华人民共和国交通法规汇编  2006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中华人民共和国交通法规汇编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本书出售、求购地址：https://www.jiaokey.com/book/detail/11837245.html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关键词搜索：https://www.jiaokey.com/tag/中华人民共和国交通法规汇编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