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执行落实在核心流程的操作上  新产品开发流程操作手册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执行落实在核心流程的操作上  新产品开发流程操作手册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本书出售、求购地址：https://www.jiaokey.com/book/detail/11837083.html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关键词搜索：https://www.jiaokey.com/tag/执行  执行落实在核心流程的操作上  新产品开发流程操作手册.html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