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</w:t>
      </w:r>
    </w:p>
    <w:p>
      <w:r>
        <w:t>作者：房列曙，马陵合，刘灿华编著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总页数：461</w:t>
      </w:r>
    </w:p>
    <w:p>
      <w:r>
        <w:t>更多请访问教客网: www.jiaokey.com</w:t>
      </w:r>
    </w:p>
    <w:p>
      <w:r>
        <w:t>中国近现代史 评论地址：https://www.jiaokey.com/book/detail/11834841.html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