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书名：名家教课画稿  花鸟·草虫</w:t>
      </w:r>
    </w:p>
    <w:p>
      <w:r>
        <w:t>作者：郭西河绘；栾禄璋整理</w:t>
      </w:r>
    </w:p>
    <w:p>
      <w:r>
        <w:t>出版社：沈阳：辽宁美术出版社</w:t>
      </w:r>
    </w:p>
    <w:p>
      <w:r>
        <w:t>出版日期：2000.05</w:t>
      </w:r>
    </w:p>
    <w:p>
      <w:r>
        <w:t>总页数：160</w:t>
      </w:r>
    </w:p>
    <w:p>
      <w:r>
        <w:t>更多请访问教客网: www.jiaokey.com</w:t>
      </w:r>
    </w:p>
    <w:p>
      <w:r>
        <w:t>名家教课画稿  花鸟·草虫 评论地址：https://www.jiaokey.com/book/detail/11834263.html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