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书名：人道主义宪章与赈灾救助标准</w:t>
      </w:r>
    </w:p>
    <w:p>
      <w:r>
        <w:t>作者：国际红十字会编；李祥洲等译</w:t>
      </w:r>
    </w:p>
    <w:p>
      <w:r>
        <w:t>出版社：北京：中国对外翻译出版公司</w:t>
      </w:r>
    </w:p>
    <w:p>
      <w:r>
        <w:t>出版日期：2001.10</w:t>
      </w:r>
    </w:p>
    <w:p>
      <w:r>
        <w:t>总页数：277</w:t>
      </w:r>
    </w:p>
    <w:p>
      <w:r>
        <w:t>更多请访问教客网: www.jiaokey.com</w:t>
      </w:r>
    </w:p>
    <w:p>
      <w:r>
        <w:t>人道主义宪章与赈灾救助标准 评论地址：https://www.jiaokey.com/book/detail/11833863.html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