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全国律师资格考试同步复习强化训练案例分析题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全国律师资格考试同步复习强化训练案例分析题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本书出售、求购地址：https://www.jiaokey.com/book/detail/11831566.html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关键词搜索：https://www.jiaokey.com/tag/全国律师资格考试同步复习强化训练案例分析题.html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