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WTO忠告与警示 入世一年后的企业经理人须知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WTO忠告与警示 入世一年后的企业经理人须知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本书出售、求购地址：https://www.jiaokey.com/book/detail/11831224.html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关键词搜索：https://www.jiaokey.com/tag/WTO忠告与警示 入世一年后的企业经理人须知.html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