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1951年的故事  修订版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1951年的故事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本书出售、求购地址：https://www.jiaokey.com/book/detail/11830621.html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关键词搜索：https://www.jiaokey.com/tag/1951年的故事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