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书名：中国柴油车配件购销服务手册  发动机分册·2003年版</w:t>
      </w:r>
    </w:p>
    <w:p>
      <w:r>
        <w:t>作者：中国汽车工业销售总公司，中国内燃机工业协会，中国车用&lt;font color=Red&gt;柴&lt;/font&gt;油机配件销售联合体编</w:t>
      </w:r>
    </w:p>
    <w:p>
      <w:r>
        <w:t>出版社：北京:海洋出版社,1999.08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中国柴油车配件购销服务手册  发动机分册·2003年版 评论地址：https://www.jiaokey.com/book/detail/11829815.html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