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用科学发展观统领经济社会发展全局  学习贯彻科学发展观理论文章选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用科学发展观统领经济社会发展全局  学习贯彻科学发展观理论文章选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本书出售、求购地址：https://www.jiaokey.com/book/detail/11829781.html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关键词搜索：https://www.jiaokey.com/tag/用科学发展观统领经济社会发展全局  学习贯彻科学发展观理论文章选.html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