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书名：脱颖而出  大学生面试入职形象设计</w:t>
      </w:r>
    </w:p>
    <w:p>
      <w:r>
        <w:t>作者：诗澜著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总页数：96</w:t>
      </w:r>
    </w:p>
    <w:p>
      <w:r>
        <w:t>更多请访问教客网: www.jiaokey.com</w:t>
      </w:r>
    </w:p>
    <w:p>
      <w:r>
        <w:t>脱颖而出  大学生面试入职形象设计 评论地址：https://www.jiaokey.com/book/detail/11827693.html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