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《大学物理》教学同步习题册</w:t>
      </w:r>
    </w:p>
    <w:p>
      <w:r>
        <w:rPr>
          <w:rFonts w:ascii="宋体" w:hAnsi="宋体" w:eastAsia="宋体"/>
          <w:sz w:val="24"/>
        </w:rPr>
        <w:t>袁玉珍  魏功祥  刘汉法编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《大学物理》教学同步习题册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袁玉珍  魏功祥  刘汉法编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本书出售、求购地址：https://www.jiaokey.com/book/detail/11824566.html</w:t>
      </w:r>
    </w:p>
    <w:p>
      <w:r>
        <w:t>更多相关图书推荐：https://www.jiaokey.com</w:t>
      </w:r>
    </w:p>
    <w:p>
      <w:r>
        <w:t>袁玉珍  魏功祥  刘汉法编 其他作品：https://www.jiaokey.com/tag/袁玉珍  魏功祥  刘汉法编.html</w:t>
      </w:r>
    </w:p>
    <w:p>
      <w:r>
        <w:t>科学出版社 出版图书：https://www.jiaokey.com/tag/科学出版社.html</w:t>
      </w:r>
    </w:p>
    <w:p>
      <w:r>
        <w:t>关键词搜索：https://www.jiaokey.com/tag/《大学物理》教学同步习题册.html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