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中国金融制度选择的经济学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中国金融制度选择的经济学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本书出售、求购地址：https://www.jiaokey.com/book/detail/11824325.html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关键词搜索：https://www.jiaokey.com/tag/中国金融制度选择的经济学.html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