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三个月来军事教育总结报告与十一、十二、一月三个月的工作中心  陶部长十月九日在党委扩大会上的报告</w:t>
      </w:r>
    </w:p>
    <w:p>
      <w:r>
        <w:rPr>
          <w:rFonts w:ascii="宋体" w:hAnsi="宋体" w:eastAsia="宋体"/>
          <w:sz w:val="24"/>
        </w:rPr>
        <w:t>华北军政大学教育部编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三个月来军事教育总结报告与十一、十二、一月三个月的工作中心  陶部长十月九日在党委扩大会上的报告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华北军政大学教育部编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本书出售、求购地址：https://www.jiaokey.com/book/detail/11823718.html</w:t>
      </w:r>
    </w:p>
    <w:p>
      <w:r>
        <w:t>更多相关图书推荐：https://www.jiaokey.com</w:t>
      </w:r>
    </w:p>
    <w:p>
      <w:r>
        <w:t>华北军政大学教育部编 其他作品：https://www.jiaokey.com/tag/华北军政大学教育部编.html</w:t>
      </w:r>
    </w:p>
    <w:p>
      <w:r>
        <w:t>关键词搜索：https://www.jiaokey.com/tag/三个月来军事教育总结报告与十一、十二、一月三个月的工作中心  陶部长十月九日在党委扩大会上的报告.html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