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数据挖掘原理与应用：SQL SERVER 2005数据库</w:t>
      </w:r>
    </w:p>
    <w:p>
      <w:r>
        <w:rPr>
          <w:rFonts w:ascii="宋体" w:hAnsi="宋体" w:eastAsia="宋体"/>
          <w:sz w:val="24"/>
        </w:rPr>
        <w:t>（美）ZHAOHUI TANG  JAMIE MACLENNAN著  邝祝芳  焦贤龙  高升译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数据挖掘原理与应用：SQL SERVER 2005数据库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（美）ZHAOHUI TANG  JAMIE MACLENNAN著  邝祝芳  焦贤龙  高升译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本书出售、求购地址：https://www.jiaokey.com/book/detail/11823158.html</w:t>
      </w:r>
    </w:p>
    <w:p>
      <w:r>
        <w:t>更多相关图书推荐：https://www.jiaokey.com</w:t>
      </w:r>
    </w:p>
    <w:p>
      <w:r>
        <w:t>（美）ZHAOHUI TANG  JAMIE MACLENNAN著  邝祝芳  焦贤龙  高升译 其他作品：https://www.jiaokey.com/tag/（美）ZHAOHUI TANG  JAMIE MACLENNAN著  邝祝芳  焦贤龙  高升译.html</w:t>
      </w:r>
    </w:p>
    <w:p>
      <w:r>
        <w:t>清华大学出版社 出版图书：https://www.jiaokey.com/tag/清华大学出版社.html</w:t>
      </w:r>
    </w:p>
    <w:p>
      <w:r>
        <w:t>关键词搜索：https://www.jiaokey.com/tag/国外计算机科学经典教材  数据挖掘原理与应用：SQL SERVER 2005数据库.html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