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书名：胡希恕讲伤寒杂病论</w:t>
      </w:r>
    </w:p>
    <w:p>
      <w:r>
        <w:t>作者：冯世纶主编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胡希恕讲伤寒杂病论 评论地址：https://www.jiaokey.com/book/detail/11822397.html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