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书名：怎样科学食用油盐糖酒茶</w:t>
      </w:r>
    </w:p>
    <w:p>
      <w:r>
        <w:t>作者：李兴春主编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总页数：224</w:t>
      </w:r>
    </w:p>
    <w:p>
      <w:r>
        <w:t>更多请访问教客网: www.jiaokey.com</w:t>
      </w:r>
    </w:p>
    <w:p>
      <w:r>
        <w:t>怎样科学食用油盐糖酒茶 评论地址：https://www.jiaokey.com/book/detail/11821035.html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