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家居餐厅1000例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家居餐厅1000例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本书出售、求购地址：https://www.jiaokey.com/book/detail/11819996.html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关键词搜索：https://www.jiaokey.com/tag/家居餐厅1000例.html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