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绛县诗歌汇编</w:t>
      </w:r>
    </w:p>
    <w:p>
      <w:r>
        <w:rPr>
          <w:rFonts w:ascii="宋体" w:hAnsi="宋体" w:eastAsia="宋体"/>
          <w:sz w:val="24"/>
        </w:rPr>
        <w:t>赵森总编；王知非主编；于瑞亮，朱绍旭，张增才，徐效骥副主编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绛县诗歌汇编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赵森总编；王知非主编；于瑞亮，朱绍旭，张增才，徐效骥副主编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政协绛县委员会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本书出售、求购地址：https://www.jiaokey.com/book/detail/11817179.html</w:t>
      </w:r>
    </w:p>
    <w:p>
      <w:r>
        <w:t>更多相关图书推荐：https://www.jiaokey.com</w:t>
      </w:r>
    </w:p>
    <w:p>
      <w:r>
        <w:t>赵森总编；王知非主编；于瑞亮，朱绍旭，张增才，徐效骥副主编 其他作品：https://www.jiaokey.com/tag/赵森总编；王知非主编；于瑞亮，朱绍旭，张增才，徐效骥副主编.html</w:t>
      </w:r>
    </w:p>
    <w:p>
      <w:r>
        <w:t>政协绛县委员会 出版图书：https://www.jiaokey.com/tag/政协绛县委员会.html</w:t>
      </w:r>
    </w:p>
    <w:p>
      <w:r>
        <w:t>关键词搜索：https://www.jiaokey.com/tag/绛县诗歌汇编.html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