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书名：上海国际赛车场建设工程论文集</w:t>
      </w:r>
    </w:p>
    <w:p>
      <w:r>
        <w:t>作者：毛小涵主编；毛如麟，房庆强副主编</w:t>
      </w:r>
    </w:p>
    <w:p>
      <w:r>
        <w:t>出版社：上海：同济大学出版社</w:t>
      </w:r>
    </w:p>
    <w:p>
      <w:r>
        <w:t>出版日期：2006.12</w:t>
      </w:r>
    </w:p>
    <w:p>
      <w:r>
        <w:t>总页数：176</w:t>
      </w:r>
    </w:p>
    <w:p>
      <w:r>
        <w:t>更多请访问教客网: www.jiaokey.com</w:t>
      </w:r>
    </w:p>
    <w:p>
      <w:r>
        <w:t>上海国际赛车场建设工程论文集 评论地址：https://www.jiaokey.com/book/detail/11816321.html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