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上海市区办高校中青年教师论文集之四</w:t>
      </w:r>
    </w:p>
    <w:p>
      <w:r>
        <w:t>作者：张人凤，金竞秋，孟临主编</w:t>
      </w:r>
    </w:p>
    <w:p>
      <w:r>
        <w:t>出版社：上海：上海科技教育出版社</w:t>
      </w:r>
    </w:p>
    <w:p>
      <w:r>
        <w:t>出版日期：2006.09</w:t>
      </w:r>
    </w:p>
    <w:p>
      <w:r>
        <w:t>总页数：202</w:t>
      </w:r>
    </w:p>
    <w:p>
      <w:r>
        <w:t>更多请访问教客网: www.jiaokey.com</w:t>
      </w:r>
    </w:p>
    <w:p>
      <w:r>
        <w:t>求索  上海市区办高校中青年教师论文集之四 评论地址：https://www.jiaokey.com/book/detail/11813773.html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