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书名：区域文化经济发展研究  陕西文化产业发展战略</w:t>
      </w:r>
    </w:p>
    <w:p>
      <w:r>
        <w:t>作者：刘吉发，乔艳，陈怀平著</w:t>
      </w:r>
    </w:p>
    <w:p>
      <w:r>
        <w:t>出版社：西安：西北大学出版社</w:t>
      </w:r>
    </w:p>
    <w:p>
      <w:r>
        <w:t>出版日期：2006.11</w:t>
      </w:r>
    </w:p>
    <w:p>
      <w:r>
        <w:t>总页数：235</w:t>
      </w:r>
    </w:p>
    <w:p>
      <w:r>
        <w:t>更多请访问教客网: www.jiaokey.com</w:t>
      </w:r>
    </w:p>
    <w:p>
      <w:r>
        <w:t>区域文化经济发展研究  陕西文化产业发展战略 评论地址：https://www.jiaokey.com/book/detail/11813350.html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