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美国会计史 会计的文化意义 the cultural significance of accounting</w:t>
      </w:r>
    </w:p>
    <w:p>
      <w:r>
        <w:rPr>
          <w:rFonts w:ascii="宋体" w:hAnsi="宋体" w:eastAsia="宋体"/>
          <w:sz w:val="24"/>
        </w:rPr>
        <w:t>加里·约翰·普雷维茨（Gary John Previts），巴巴拉·达比斯·莫里诺（Barbara Dubis Merino）著；杜兴强，于竹丽等译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美国会计史 会计的文化意义 the cultural significance of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加里·约翰·普雷维茨（Gary John Previts），巴巴拉·达比斯·莫里诺（Barbara Dubis Merino）著；杜兴强，于竹丽等译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本书出售、求购地址：https://www.jiaokey.com/book/detail/11812932.html</w:t>
      </w:r>
    </w:p>
    <w:p>
      <w:r>
        <w:t>更多相关图书推荐：https://www.jiaokey.com</w:t>
      </w:r>
    </w:p>
    <w:p>
      <w:r>
        <w:t>加里·约翰·普雷维茨（Gary John Previts），巴巴拉·达比斯·莫里诺（Barbara Dubis Merino）著；杜兴强，于竹丽等译 其他作品：https://www.jiaokey.com/tag/加里·约翰·普雷维茨（Gary John Previts），巴巴拉·达比斯·莫里诺（Barbara Dubis Merino）著；杜兴强，于竹丽等译.html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关键词搜索：https://www.jiaokey.com/tag/美国会计史 会计的文化意义 the cultural significance of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