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郑州铁路局行车组织规则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郑州铁路局行车组织规则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本书出售、求购地址：https://www.jiaokey.com/book/detail/11811800.html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关键词搜索：https://www.jiaokey.com/tag/郑州铁路局行车组织规则.html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