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书名：新营造 西南交通大学建筑学院师生作品选</w:t>
      </w:r>
    </w:p>
    <w:p>
      <w:r>
        <w:t>作者：沈中伟，李异主编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总页数：151</w:t>
      </w:r>
    </w:p>
    <w:p>
      <w:r>
        <w:t>更多请访问教客网: www.jiaokey.com</w:t>
      </w:r>
    </w:p>
    <w:p>
      <w:r>
        <w:t>新营造 西南交通大学建筑学院师生作品选 评论地址：https://www.jiaokey.com/book/detail/11808952.html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