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书名：“三反”、“五反”运动  河南卷</w:t>
      </w:r>
    </w:p>
    <w:p>
      <w:r>
        <w:t>作者：李海民主编；中共河南省委党史研究室编</w:t>
      </w:r>
    </w:p>
    <w:p>
      <w:r>
        <w:t>出版社：北京：中共党史出版社</w:t>
      </w:r>
    </w:p>
    <w:p>
      <w:r>
        <w:t>出版日期：2006.04</w:t>
      </w:r>
    </w:p>
    <w:p>
      <w:r>
        <w:t>总页数：435</w:t>
      </w:r>
    </w:p>
    <w:p>
      <w:r>
        <w:t>更多请访问教客网: www.jiaokey.com</w:t>
      </w:r>
    </w:p>
    <w:p>
      <w:r>
        <w:t>“三反”、“五反”运动  河南卷 评论地址：https://www.jiaokey.com/book/detail/11805136.html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