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书名：世界农产品价格机制和对策  3</w:t>
      </w:r>
    </w:p>
    <w:p>
      <w:r>
        <w:t>作者：陈厚基，张桐，孙振远主编</w:t>
      </w:r>
    </w:p>
    <w:p>
      <w:r>
        <w:t>出版社：农业经济技术文集编辑部</w:t>
      </w:r>
    </w:p>
    <w:p>
      <w:r>
        <w:t>出版日期：1988.04</w:t>
      </w:r>
    </w:p>
    <w:p>
      <w:r>
        <w:t>总页数：340</w:t>
      </w:r>
    </w:p>
    <w:p>
      <w:r>
        <w:t>更多请访问教客网: www.jiaokey.com</w:t>
      </w:r>
    </w:p>
    <w:p>
      <w:r>
        <w:t>世界农产品价格机制和对策  3 评论地址：https://www.jiaokey.com/book/detail/11805021.html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