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“十一五”中国钢铁工业发展评估报告</w:t>
      </w:r>
    </w:p>
    <w:p>
      <w:r>
        <w:rPr>
          <w:rFonts w:ascii="宋体" w:hAnsi="宋体" w:eastAsia="宋体"/>
          <w:sz w:val="24"/>
        </w:rPr>
        <w:t>于凯，杨婷，黄涛主编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“十一五”中国钢铁工业发展评估报告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于凯，杨婷，黄涛主编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冶金工业信息标准研究院；冶金信息研究所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本书出售、求购地址：https://www.jiaokey.com/book/detail/11804330.html</w:t>
      </w:r>
    </w:p>
    <w:p>
      <w:r>
        <w:t>更多相关图书推荐：https://www.jiaokey.com</w:t>
      </w:r>
    </w:p>
    <w:p>
      <w:r>
        <w:t>于凯，杨婷，黄涛主编 其他作品：https://www.jiaokey.com/tag/于凯，杨婷，黄涛主编.html</w:t>
      </w:r>
    </w:p>
    <w:p>
      <w:r>
        <w:t>冶金工业信息标准研究院；冶金信息研究所 出版图书：https://www.jiaokey.com/tag/冶金工业信息标准研究院；冶金信息研究所.html</w:t>
      </w:r>
    </w:p>
    <w:p>
      <w:r>
        <w:t>关键词搜索：https://www.jiaokey.com/tag/“十一五”中国钢铁工业发展评估报告.html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