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参考材料汇编  1991  10  人才：企业成功之本</w:t>
      </w:r>
    </w:p>
    <w:p>
      <w:r>
        <w:rPr>
          <w:rFonts w:ascii="宋体" w:hAnsi="宋体" w:eastAsia="宋体"/>
          <w:sz w:val="24"/>
        </w:rPr>
        <w:t>池伯才，沈安责任编辑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参考材料汇编  1991  10  人才：企业成功之本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池伯才，沈安责任编辑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新华社参考新闻编辑部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本书出售、求购地址：https://www.jiaokey.com/book/detail/11802518.html</w:t>
      </w:r>
    </w:p>
    <w:p>
      <w:r>
        <w:t>更多相关图书推荐：https://www.jiaokey.com</w:t>
      </w:r>
    </w:p>
    <w:p>
      <w:r>
        <w:t>池伯才，沈安责任编辑 其他作品：https://www.jiaokey.com/tag/池伯才，沈安责任编辑.html</w:t>
      </w:r>
    </w:p>
    <w:p>
      <w:r>
        <w:t>新华社参考新闻编辑部 出版图书：https://www.jiaokey.com/tag/新华社参考新闻编辑部.html</w:t>
      </w:r>
    </w:p>
    <w:p>
      <w:r>
        <w:t>关键词搜索：https://www.jiaokey.com/tag/参考材料汇编  1991  10  人才：企业成功之本.html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