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书名：选择最佳未来  高考生填报志愿指南  1998</w:t>
      </w:r>
    </w:p>
    <w:p>
      <w:r>
        <w:t>作者：刘荣源主编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总页数：261</w:t>
      </w:r>
    </w:p>
    <w:p>
      <w:r>
        <w:t>更多请访问教客网: www.jiaokey.com</w:t>
      </w:r>
    </w:p>
    <w:p>
      <w:r>
        <w:t>选择最佳未来  高考生填报志愿指南  1998 评论地址：https://www.jiaokey.com/book/detail/11801307.html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