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第1卷  1911-1914年  第2版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第1卷  1911-1914年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本书出售、求购地址：https://www.jiaokey.com/book/detail/11799118.html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第1卷  1911-1914年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