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书名：雷神庙战斗遗址资料选编</w:t>
      </w:r>
    </w:p>
    <w:p>
      <w:r>
        <w:t>作者：烟台市牟平区博物馆编</w:t>
      </w:r>
    </w:p>
    <w:p>
      <w:r>
        <w:t>出版社：</w:t>
      </w:r>
    </w:p>
    <w:p>
      <w:r>
        <w:t>出版日期：2005.05</w:t>
      </w:r>
    </w:p>
    <w:p>
      <w:r>
        <w:t>总页数：186</w:t>
      </w:r>
    </w:p>
    <w:p>
      <w:r>
        <w:t>更多请访问教客网: www.jiaokey.com</w:t>
      </w:r>
    </w:p>
    <w:p>
      <w:r>
        <w:t>雷神庙战斗遗址资料选编 评论地址：https://www.jiaokey.com/book/detail/11795032.html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