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</w:t>
      </w:r>
    </w:p>
    <w:p>
      <w:r>
        <w:t>作者:水利部治淮委员会编</w:t>
      </w:r>
    </w:p>
    <w:p>
      <w:r>
        <w:t>出版社: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淮河评论地址：https://www.jiaokey.com/book/detail/11793266.html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