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书名：中国理论语言学的文化重建</w:t>
      </w:r>
    </w:p>
    <w:p>
      <w:r>
        <w:t>作者：申小龙，张学文，唐厚广著</w:t>
      </w:r>
    </w:p>
    <w:p>
      <w:r>
        <w:t>出版社：沈阳：沈阳出版社</w:t>
      </w:r>
    </w:p>
    <w:p>
      <w:r>
        <w:t>出版日期：2006.11</w:t>
      </w:r>
    </w:p>
    <w:p>
      <w:r>
        <w:t>总页数：417</w:t>
      </w:r>
    </w:p>
    <w:p>
      <w:r>
        <w:t>更多请访问教客网: www.jiaokey.com</w:t>
      </w:r>
    </w:p>
    <w:p>
      <w:r>
        <w:t>中国理论语言学的文化重建 评论地址：https://www.jiaokey.com/book/detail/11791365.html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