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历年全国高中生最佳话题作文全编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历年全国高中生最佳话题作文全编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