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彩绘注音版</w:t>
      </w:r>
    </w:p>
    <w:p>
      <w:r>
        <w:t>作者：独角王工作室改编</w:t>
      </w:r>
    </w:p>
    <w:p>
      <w:r>
        <w:t>出版社：成都：四川民族出版社</w:t>
      </w:r>
    </w:p>
    <w:p>
      <w:r>
        <w:t>出版日期：2007</w:t>
      </w:r>
    </w:p>
    <w:p>
      <w:r>
        <w:t>总页数：227</w:t>
      </w:r>
    </w:p>
    <w:p>
      <w:r>
        <w:t>更多请访问教客网: www.jiaokey.com</w:t>
      </w:r>
    </w:p>
    <w:p>
      <w:r>
        <w:t>格林童话  彩绘注音版 评论地址：https://www.jiaokey.com/book/detail/11790796.html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