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书名：从河姆渡走来-2005中国现代漆艺展作品选</w:t>
      </w:r>
    </w:p>
    <w:p>
      <w:r>
        <w:t>作者：周剑石，陈勤群主编</w:t>
      </w:r>
    </w:p>
    <w:p>
      <w:r>
        <w:t>出版社：北京：中国民族摄影艺术出版社</w:t>
      </w:r>
    </w:p>
    <w:p>
      <w:r>
        <w:t>出版日期：2005.02</w:t>
      </w:r>
    </w:p>
    <w:p>
      <w:r>
        <w:t>总页数：229</w:t>
      </w:r>
    </w:p>
    <w:p>
      <w:r>
        <w:t>更多请访问教客网: www.jiaokey.com</w:t>
      </w:r>
    </w:p>
    <w:p>
      <w:r>
        <w:t>从河姆渡走来-2005中国现代漆艺展作品选 评论地址：https://www.jiaokey.com/book/detail/11790658.html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