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书名：他们是怎样领导农民增产的  记三个县委书记领导生产的事迹</w:t>
      </w:r>
    </w:p>
    <w:p>
      <w:r>
        <w:t>作者：河北人民出版社选编</w:t>
      </w:r>
    </w:p>
    <w:p>
      <w:r>
        <w:t>出版社：石家庄：河北人民出版社</w:t>
      </w:r>
    </w:p>
    <w:p>
      <w:r>
        <w:t>出版日期：1953.10</w:t>
      </w:r>
    </w:p>
    <w:p>
      <w:r>
        <w:t>总页数：26</w:t>
      </w:r>
    </w:p>
    <w:p>
      <w:r>
        <w:t>更多请访问教客网: www.jiaokey.com</w:t>
      </w:r>
    </w:p>
    <w:p>
      <w:r>
        <w:t>他们是怎样领导农民增产的  记三个县委书记领导生产的事迹 评论地址：https://www.jiaokey.com/book/detail/11789452.html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