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大众文娱材料  浪子回头  小歌剧·快板集</w:t>
      </w:r>
    </w:p>
    <w:p>
      <w:r>
        <w:rPr>
          <w:rFonts w:ascii="宋体" w:hAnsi="宋体" w:eastAsia="宋体"/>
          <w:sz w:val="24"/>
        </w:rPr>
        <w:t>许应等编；苏南文联委会编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大众文娱材料  浪子回头  小歌剧·快板集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许应等编；苏南文联委会编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本书出售、求购地址：https://www.jiaokey.com/book/detail/11789177.html</w:t>
      </w:r>
    </w:p>
    <w:p>
      <w:r>
        <w:t>更多相关图书推荐：https://www.jiaokey.com</w:t>
      </w:r>
    </w:p>
    <w:p>
      <w:r>
        <w:t>许应等编；苏南文联委会编 其他作品：https://www.jiaokey.com/tag/许应等编；苏南文联委会编.html</w:t>
      </w:r>
    </w:p>
    <w:p>
      <w:r>
        <w:t>苏南人民出版社 出版图书：https://www.jiaokey.com/tag/苏南人民出版社.html</w:t>
      </w:r>
    </w:p>
    <w:p>
      <w:r>
        <w:t>关键词搜索：https://www.jiaokey.com/tag/大众文娱材料  浪子回头  小歌剧·快板集.html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