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口头文学：一宗重大的民族文化遗产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口头文学：一宗重大的民族文化遗产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本书出售、求购地址：https://www.jiaokey.com/book/detail/11789077.html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关键词搜索：https://www.jiaokey.com/tag/口头文学：一宗重大的民族文化遗产.html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