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批林批孔资料  《三字经》等十种反动读物批注汇集</w:t>
      </w:r>
    </w:p>
    <w:p>
      <w:r>
        <w:rPr>
          <w:rFonts w:ascii="宋体" w:hAnsi="宋体" w:eastAsia="宋体"/>
          <w:sz w:val="24"/>
        </w:rPr>
        <w:t>武汉卷烟厂，武汉师范学院编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批林批孔资料  《三字经》等十种反动读物批注汇集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武汉卷烟厂，武汉师范学院编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武汉卷烟厂；武汉师范学院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本书出售、求购地址：https://www.jiaokey.com/book/detail/11787829.html</w:t>
      </w:r>
    </w:p>
    <w:p>
      <w:r>
        <w:t>更多相关图书推荐：https://www.jiaokey.com</w:t>
      </w:r>
    </w:p>
    <w:p>
      <w:r>
        <w:t>武汉卷烟厂，武汉师范学院编 其他作品：https://www.jiaokey.com/tag/武汉卷烟厂，武汉师范学院编.html</w:t>
      </w:r>
    </w:p>
    <w:p>
      <w:r>
        <w:t>武汉卷烟厂；武汉师范学院 出版图书：https://www.jiaokey.com/tag/武汉卷烟厂；武汉师范学院.html</w:t>
      </w:r>
    </w:p>
    <w:p>
      <w:r>
        <w:t>关键词搜索：https://www.jiaokey.com/tag/批林批孔资料  《三字经》等十种反动读物批注汇集.html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