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水泥混凝土中掺用混合材料的暂行技术规程  规程1-57</w:t>
      </w:r>
    </w:p>
    <w:p>
      <w:r>
        <w:rPr>
          <w:rFonts w:ascii="宋体" w:hAnsi="宋体" w:eastAsia="宋体"/>
          <w:sz w:val="24"/>
        </w:rPr>
        <w:t>建筑材料工业部水泥工业研究院，建筑工程部建筑科学研究院编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水泥混凝土中掺用混合材料的暂行技术规程  规程1-57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建筑材料工业部水泥工业研究院，建筑工程部建筑科学研究院编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北京:建筑工程出版社,1958.09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['水泥', '混凝土', '中', '掺用', '混合材料', '的', '暂行', '技术规程', ' ', ' ', '规程', '1', '-', '57']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本书出售、求购地址：https://www.jiaokey.com/book/detail/11787550.html</w:t>
      </w:r>
    </w:p>
    <w:p>
      <w:r>
        <w:t>更多相关图书推荐：https://www.jiaokey.com</w:t>
      </w:r>
    </w:p>
    <w:p>
      <w:r>
        <w:t>建筑材料工业部水泥工业研究院，建筑工程部建筑科学研究院编 其他作品：https://www.jiaokey.com/tag/建筑材料工业部水泥工业研究院，建筑工程部建筑科学研究院编.html</w:t>
      </w:r>
    </w:p>
    <w:p>
      <w:r>
        <w:t>北京:建筑工程出版社,1958.09 出版图书：https://www.jiaokey.com/tag/北京:建筑工程出版社,1958.09.html</w:t>
      </w:r>
    </w:p>
    <w:p>
      <w:r>
        <w:t>关键词搜索：https://www.jiaokey.com/tag/['水泥', '混凝土', '中', '掺用', '混合材料', '的', '暂行', '技术规程', ' ', ' ', '规程', '1', '-', '57'].html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