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书名：粘胶短纤维与其他纤维混纺</w:t>
      </w:r>
    </w:p>
    <w:p>
      <w:r>
        <w:t>作者：（苏）乌先科等著；耿存义等译</w:t>
      </w:r>
    </w:p>
    <w:p>
      <w:r>
        <w:t>出版社：北京：纺织工业出版社</w:t>
      </w:r>
    </w:p>
    <w:p>
      <w:r>
        <w:t>出版日期：1960.01</w:t>
      </w:r>
    </w:p>
    <w:p>
      <w:r>
        <w:t>总页数：91</w:t>
      </w:r>
    </w:p>
    <w:p>
      <w:r>
        <w:t>更多请访问教客网: www.jiaokey.com</w:t>
      </w:r>
    </w:p>
    <w:p>
      <w:r>
        <w:t>粘胶短纤维与其他纤维混纺 评论地址：https://www.jiaokey.com/book/detail/11783192.html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