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书名：从毛泽东同志的“关于农业合作化问题”中学习掌握马克思列宁主义哲学武器</w:t>
      </w:r>
    </w:p>
    <w:p>
      <w:r>
        <w:t>作者：艾思奇著</w:t>
      </w:r>
    </w:p>
    <w:p>
      <w:r>
        <w:t>出版社：西安：陕西人民出版社</w:t>
      </w:r>
    </w:p>
    <w:p>
      <w:r>
        <w:t>出版日期：1956.06</w:t>
      </w:r>
    </w:p>
    <w:p>
      <w:r>
        <w:t>总页数：41</w:t>
      </w:r>
    </w:p>
    <w:p>
      <w:r>
        <w:t>更多请访问教客网: www.jiaokey.com</w:t>
      </w:r>
    </w:p>
    <w:p>
      <w:r>
        <w:t>从毛泽东同志的“关于农业合作化问题”中学习掌握马克思列宁主义哲学武器 评论地址：https://www.jiaokey.com/book/detail/11783110.html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